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0001938203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5"/>
        <w:gridCol w:w="4860"/>
      </w:tblGrid>
      <w:tr>
        <w:trPr/>
        <w:tc>
          <w:tcPr>
            <w:tcW w:w="5345" w:type="dxa"/>
            <w:tcBorders/>
            <w:vAlign w:val="center"/>
          </w:tcPr>
          <w:p>
            <w:pPr>
              <w:pStyle w:val="TableContents"/>
              <w:bidi w:val="0"/>
              <w:spacing w:before="0" w:after="283"/>
              <w:jc w:val="left"/>
              <w:rPr/>
            </w:pPr>
            <w:r>
              <w:rPr/>
              <w:t>Name of Issuer</w:t>
            </w:r>
          </w:p>
        </w:tc>
        <w:tc>
          <w:tcPr>
            <w:tcW w:w="4860" w:type="dxa"/>
            <w:tcBorders/>
            <w:vAlign w:val="center"/>
          </w:tcPr>
          <w:p>
            <w:pPr>
              <w:pStyle w:val="TableContents"/>
              <w:bidi w:val="0"/>
              <w:spacing w:before="0" w:after="0"/>
              <w:jc w:val="left"/>
              <w:rPr/>
            </w:pPr>
            <w:r>
              <w:rPr/>
              <w:t>CAPITAL ONE FINANCIAL CORPORATION</w:t>
            </w:r>
          </w:p>
        </w:tc>
      </w:tr>
      <w:tr>
        <w:trPr/>
        <w:tc>
          <w:tcPr>
            <w:tcW w:w="5345" w:type="dxa"/>
            <w:tcBorders/>
            <w:vAlign w:val="center"/>
          </w:tcPr>
          <w:p>
            <w:pPr>
              <w:pStyle w:val="TableContents"/>
              <w:bidi w:val="0"/>
              <w:spacing w:before="0" w:after="283"/>
              <w:jc w:val="left"/>
              <w:rPr/>
            </w:pPr>
            <w:r>
              <w:rPr/>
              <w:t>SEC File Number</w:t>
            </w:r>
          </w:p>
        </w:tc>
        <w:tc>
          <w:tcPr>
            <w:tcW w:w="4860" w:type="dxa"/>
            <w:tcBorders/>
            <w:vAlign w:val="center"/>
          </w:tcPr>
          <w:p>
            <w:pPr>
              <w:pStyle w:val="TableContents"/>
              <w:bidi w:val="0"/>
              <w:spacing w:before="0" w:after="0"/>
              <w:jc w:val="left"/>
              <w:rPr/>
            </w:pPr>
            <w:r>
              <w:rPr/>
              <w:t>001-13300</w:t>
            </w:r>
          </w:p>
        </w:tc>
      </w:tr>
      <w:tr>
        <w:trPr/>
        <w:tc>
          <w:tcPr>
            <w:tcW w:w="5345" w:type="dxa"/>
            <w:tcBorders/>
            <w:vAlign w:val="center"/>
          </w:tcPr>
          <w:p>
            <w:pPr>
              <w:pStyle w:val="TableContents"/>
              <w:bidi w:val="0"/>
              <w:spacing w:before="0" w:after="283"/>
              <w:jc w:val="left"/>
              <w:rPr/>
            </w:pPr>
            <w:r>
              <w:rPr/>
              <w:t>Address of Issuer</w:t>
            </w:r>
          </w:p>
        </w:tc>
        <w:tc>
          <w:tcPr>
            <w:tcW w:w="4860" w:type="dxa"/>
            <w:tcBorders/>
            <w:vAlign w:val="center"/>
          </w:tcPr>
          <w:p>
            <w:pPr>
              <w:pStyle w:val="TableContents"/>
              <w:bidi w:val="0"/>
              <w:spacing w:before="0" w:after="0"/>
              <w:jc w:val="left"/>
              <w:rPr/>
            </w:pPr>
            <w:r>
              <w:rPr/>
              <w:t>1680 CAPITAL ONE DRIVE</w:t>
              <w:br/>
              <w:t>MCLEAN</w:t>
              <w:br/>
              <w:t xml:space="preserve">VIRGINIA </w:t>
              <w:br/>
              <w:t>22102</w:t>
            </w:r>
          </w:p>
        </w:tc>
      </w:tr>
      <w:tr>
        <w:trPr/>
        <w:tc>
          <w:tcPr>
            <w:tcW w:w="5345" w:type="dxa"/>
            <w:tcBorders/>
            <w:vAlign w:val="center"/>
          </w:tcPr>
          <w:p>
            <w:pPr>
              <w:pStyle w:val="TableContents"/>
              <w:bidi w:val="0"/>
              <w:spacing w:before="0" w:after="283"/>
              <w:jc w:val="left"/>
              <w:rPr/>
            </w:pPr>
            <w:r>
              <w:rPr/>
              <w:t>Phone</w:t>
            </w:r>
          </w:p>
        </w:tc>
        <w:tc>
          <w:tcPr>
            <w:tcW w:w="4860" w:type="dxa"/>
            <w:tcBorders/>
            <w:vAlign w:val="center"/>
          </w:tcPr>
          <w:p>
            <w:pPr>
              <w:pStyle w:val="TableContents"/>
              <w:bidi w:val="0"/>
              <w:spacing w:before="0" w:after="0"/>
              <w:jc w:val="left"/>
              <w:rPr/>
            </w:pPr>
            <w:r>
              <w:rPr/>
              <w:t>7037201000</w:t>
            </w:r>
          </w:p>
        </w:tc>
      </w:tr>
      <w:tr>
        <w:trPr/>
        <w:tc>
          <w:tcPr>
            <w:tcW w:w="5345" w:type="dxa"/>
            <w:tcBorders/>
            <w:vAlign w:val="center"/>
          </w:tcPr>
          <w:p>
            <w:pPr>
              <w:pStyle w:val="TableContents"/>
              <w:bidi w:val="0"/>
              <w:spacing w:before="0" w:after="283"/>
              <w:jc w:val="left"/>
              <w:rPr/>
            </w:pPr>
            <w:r>
              <w:rPr/>
              <w:t>Name of Person for Whose Account the Securities are To Be Sold</w:t>
            </w:r>
          </w:p>
        </w:tc>
        <w:tc>
          <w:tcPr>
            <w:tcW w:w="4860" w:type="dxa"/>
            <w:tcBorders/>
            <w:vAlign w:val="center"/>
          </w:tcPr>
          <w:p>
            <w:pPr>
              <w:pStyle w:val="TableContents"/>
              <w:bidi w:val="0"/>
              <w:spacing w:before="0" w:after="0"/>
              <w:jc w:val="left"/>
              <w:rPr/>
            </w:pPr>
            <w:r>
              <w:rPr/>
              <w:t>RAVI S RAGHU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5" w:type="dxa"/>
            <w:tcBorders/>
            <w:vAlign w:val="center"/>
          </w:tcPr>
          <w:p>
            <w:pPr>
              <w:pStyle w:val="TableContents"/>
              <w:bidi w:val="0"/>
              <w:spacing w:before="0" w:after="283"/>
              <w:jc w:val="left"/>
              <w:rPr/>
            </w:pPr>
            <w:r>
              <w:rPr/>
              <w:t>Relationship to Issuer</w:t>
            </w:r>
          </w:p>
        </w:tc>
        <w:tc>
          <w:tcPr>
            <w:tcW w:w="48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50</w:t>
            </w:r>
          </w:p>
        </w:tc>
        <w:tc>
          <w:tcPr>
            <w:tcW w:w="1385" w:type="dxa"/>
            <w:tcBorders/>
            <w:vAlign w:val="center"/>
          </w:tcPr>
          <w:p>
            <w:pPr>
              <w:pStyle w:val="TableContents"/>
              <w:bidi w:val="0"/>
              <w:spacing w:before="0" w:after="283"/>
              <w:jc w:val="left"/>
              <w:rPr/>
            </w:pPr>
            <w:r>
              <w:rPr/>
              <w:t>10924.50</w:t>
            </w:r>
          </w:p>
        </w:tc>
        <w:tc>
          <w:tcPr>
            <w:tcW w:w="1559" w:type="dxa"/>
            <w:tcBorders/>
            <w:vAlign w:val="center"/>
          </w:tcPr>
          <w:p>
            <w:pPr>
              <w:pStyle w:val="TableContents"/>
              <w:bidi w:val="0"/>
              <w:spacing w:before="0" w:after="283"/>
              <w:jc w:val="left"/>
              <w:rPr/>
            </w:pPr>
            <w:r>
              <w:rPr/>
              <w:t>613484836</w:t>
            </w:r>
          </w:p>
        </w:tc>
        <w:tc>
          <w:tcPr>
            <w:tcW w:w="1570" w:type="dxa"/>
            <w:tcBorders/>
            <w:vAlign w:val="center"/>
          </w:tcPr>
          <w:p>
            <w:pPr>
              <w:pStyle w:val="TableContents"/>
              <w:bidi w:val="0"/>
              <w:spacing w:before="0" w:after="283"/>
              <w:jc w:val="left"/>
              <w:rPr/>
            </w:pPr>
            <w:r>
              <w:rPr/>
              <w:t>08/07/2026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03/09/2026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w:t>
            </w:r>
          </w:p>
        </w:tc>
        <w:tc>
          <w:tcPr>
            <w:tcW w:w="1069" w:type="dxa"/>
            <w:tcBorders/>
            <w:vAlign w:val="center"/>
          </w:tcPr>
          <w:p>
            <w:pPr>
              <w:pStyle w:val="TableContents"/>
              <w:bidi w:val="0"/>
              <w:spacing w:before="0" w:after="283"/>
              <w:jc w:val="left"/>
              <w:rPr/>
            </w:pPr>
            <w:r>
              <w:rPr/>
              <w:t>03/09/2026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6"/>
        <w:gridCol w:w="2950"/>
        <w:gridCol w:w="946"/>
        <w:gridCol w:w="1564"/>
        <w:gridCol w:w="1849"/>
      </w:tblGrid>
      <w:tr>
        <w:trPr/>
        <w:tc>
          <w:tcPr>
            <w:tcW w:w="2896"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6" w:type="dxa"/>
            <w:tcBorders/>
            <w:vAlign w:val="center"/>
          </w:tcPr>
          <w:p>
            <w:pPr>
              <w:pStyle w:val="TableContents"/>
              <w:bidi w:val="0"/>
              <w:spacing w:before="0" w:after="283"/>
              <w:jc w:val="left"/>
              <w:rPr/>
            </w:pPr>
            <w:r>
              <w:rPr/>
              <w:t>RAVI S RAGHU</w:t>
              <w:br/>
              <w:t>1680 Capital One Drive</w:t>
              <w:br/>
              <w:t>McLean   VA   22102</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07/31/2026</w:t>
            </w:r>
          </w:p>
        </w:tc>
        <w:tc>
          <w:tcPr>
            <w:tcW w:w="1564" w:type="dxa"/>
            <w:tcBorders/>
            <w:vAlign w:val="center"/>
          </w:tcPr>
          <w:p>
            <w:pPr>
              <w:pStyle w:val="TableContents"/>
              <w:bidi w:val="0"/>
              <w:spacing w:before="0" w:after="283"/>
              <w:jc w:val="left"/>
              <w:rPr/>
            </w:pPr>
            <w:r>
              <w:rPr/>
              <w:t>9726</w:t>
            </w:r>
          </w:p>
        </w:tc>
        <w:tc>
          <w:tcPr>
            <w:tcW w:w="1849" w:type="dxa"/>
            <w:tcBorders/>
            <w:vAlign w:val="center"/>
          </w:tcPr>
          <w:p>
            <w:pPr>
              <w:pStyle w:val="TableContents"/>
              <w:bidi w:val="0"/>
              <w:spacing w:before="0" w:after="283"/>
              <w:jc w:val="left"/>
              <w:rPr/>
            </w:pPr>
            <w:r>
              <w:rPr/>
              <w:t>2040347.51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17"/>
        <w:gridCol w:w="2188"/>
      </w:tblGrid>
      <w:tr>
        <w:trPr/>
        <w:tc>
          <w:tcPr>
            <w:tcW w:w="8017" w:type="dxa"/>
            <w:tcBorders/>
            <w:vAlign w:val="center"/>
          </w:tcPr>
          <w:p>
            <w:pPr>
              <w:pStyle w:val="TableContents"/>
              <w:bidi w:val="0"/>
              <w:spacing w:before="0" w:after="283"/>
              <w:jc w:val="left"/>
              <w:rPr/>
            </w:pPr>
            <w:r>
              <w:rPr/>
              <w:t>Remarks</w:t>
            </w:r>
          </w:p>
        </w:tc>
        <w:tc>
          <w:tcPr>
            <w:tcW w:w="2188" w:type="dxa"/>
            <w:tcBorders/>
            <w:vAlign w:val="center"/>
          </w:tcPr>
          <w:p>
            <w:pPr>
              <w:pStyle w:val="TableContents"/>
              <w:bidi w:val="0"/>
              <w:spacing w:before="0" w:after="283"/>
              <w:jc w:val="left"/>
              <w:rPr>
                <w:sz w:val="4"/>
                <w:szCs w:val="4"/>
              </w:rPr>
            </w:pPr>
            <w:r>
              <w:rPr>
                <w:sz w:val="4"/>
                <w:szCs w:val="4"/>
              </w:rPr>
            </w:r>
          </w:p>
        </w:tc>
      </w:tr>
      <w:tr>
        <w:trPr/>
        <w:tc>
          <w:tcPr>
            <w:tcW w:w="8017" w:type="dxa"/>
            <w:tcBorders/>
            <w:vAlign w:val="center"/>
          </w:tcPr>
          <w:p>
            <w:pPr>
              <w:pStyle w:val="TableContents"/>
              <w:bidi w:val="0"/>
              <w:spacing w:before="0" w:after="283"/>
              <w:jc w:val="left"/>
              <w:rPr/>
            </w:pPr>
            <w:r>
              <w:rPr/>
              <w:t>Date of Notice</w:t>
            </w:r>
          </w:p>
        </w:tc>
        <w:tc>
          <w:tcPr>
            <w:tcW w:w="2188" w:type="dxa"/>
            <w:tcBorders/>
            <w:vAlign w:val="center"/>
          </w:tcPr>
          <w:p>
            <w:pPr>
              <w:pStyle w:val="TableContents"/>
              <w:bidi w:val="0"/>
              <w:spacing w:before="0" w:after="0"/>
              <w:jc w:val="left"/>
              <w:rPr/>
            </w:pPr>
            <w:r>
              <w:rPr/>
              <w:t>08/07/2026</w:t>
            </w:r>
          </w:p>
        </w:tc>
      </w:tr>
      <w:tr>
        <w:trPr/>
        <w:tc>
          <w:tcPr>
            <w:tcW w:w="8017" w:type="dxa"/>
            <w:tcBorders/>
            <w:vAlign w:val="center"/>
          </w:tcPr>
          <w:p>
            <w:pPr>
              <w:pStyle w:val="TableContents"/>
              <w:bidi w:val="0"/>
              <w:spacing w:before="0" w:after="283"/>
              <w:jc w:val="left"/>
              <w:rPr/>
            </w:pPr>
            <w:r>
              <w:rPr/>
              <w:t>Date of Plan Adoption or Giving of Instruction, If Relying on Rule 10b5-1</w:t>
            </w:r>
          </w:p>
        </w:tc>
        <w:tc>
          <w:tcPr>
            <w:tcW w:w="2188" w:type="dxa"/>
            <w:tcBorders/>
            <w:vAlign w:val="center"/>
          </w:tcPr>
          <w:p>
            <w:pPr>
              <w:pStyle w:val="TableContents"/>
              <w:bidi w:val="0"/>
              <w:spacing w:before="0" w:after="0"/>
              <w:jc w:val="left"/>
              <w:rPr/>
            </w:pPr>
            <w:r>
              <w:rPr/>
              <w:t>04/23/2026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17" w:type="dxa"/>
            <w:tcBorders/>
            <w:vAlign w:val="center"/>
          </w:tcPr>
          <w:p>
            <w:pPr>
              <w:pStyle w:val="TableContents"/>
              <w:bidi w:val="0"/>
              <w:spacing w:before="0" w:after="283"/>
              <w:jc w:val="left"/>
              <w:rPr/>
            </w:pPr>
            <w:r>
              <w:rPr/>
              <w:t>Signature</w:t>
            </w:r>
          </w:p>
        </w:tc>
        <w:tc>
          <w:tcPr>
            <w:tcW w:w="2188" w:type="dxa"/>
            <w:tcBorders/>
            <w:vAlign w:val="center"/>
          </w:tcPr>
          <w:p>
            <w:pPr>
              <w:pStyle w:val="TableContents"/>
              <w:bidi w:val="0"/>
              <w:spacing w:before="0" w:after="0"/>
              <w:jc w:val="left"/>
              <w:rPr/>
            </w:pPr>
            <w:r>
              <w:rPr/>
              <w:t>/s/ Ravi Raghu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3120</Characters>
  <CharactersWithSpaces>3681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